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76ADC" w14:textId="77777777" w:rsidR="00F95B65" w:rsidRDefault="00F95B65" w:rsidP="00F95B65">
      <w:pPr>
        <w:pStyle w:val="1"/>
        <w:ind w:firstLine="880"/>
      </w:pPr>
      <w:r>
        <w:rPr>
          <w:rFonts w:hint="eastAsia"/>
        </w:rPr>
        <w:t>物理引擎算法及其相关小游戏制作</w:t>
      </w:r>
    </w:p>
    <w:p w14:paraId="6C7B8117" w14:textId="77777777" w:rsidR="00F95B65" w:rsidRDefault="00F95B65" w:rsidP="00F95B65">
      <w:pPr>
        <w:pStyle w:val="2"/>
        <w:numPr>
          <w:ilvl w:val="0"/>
          <w:numId w:val="8"/>
        </w:numPr>
        <w:ind w:firstLineChars="0"/>
      </w:pPr>
      <w:r>
        <w:rPr>
          <w:rFonts w:hint="eastAsia"/>
        </w:rPr>
        <w:t>物理引擎算法</w:t>
      </w:r>
    </w:p>
    <w:p w14:paraId="59144345" w14:textId="77777777" w:rsidR="00650B78" w:rsidRPr="00650B78" w:rsidRDefault="00650B78" w:rsidP="00650B78">
      <w:pPr>
        <w:ind w:firstLine="420"/>
        <w:rPr>
          <w:rFonts w:asciiTheme="minorEastAsia" w:hAnsiTheme="minorEastAsia"/>
          <w:color w:val="111111"/>
          <w:szCs w:val="21"/>
        </w:rPr>
      </w:pPr>
      <w:r w:rsidRPr="00650B78">
        <w:rPr>
          <w:rFonts w:asciiTheme="minorEastAsia" w:hAnsiTheme="minorEastAsia"/>
          <w:color w:val="111111"/>
          <w:szCs w:val="21"/>
        </w:rPr>
        <w:t>物理引擎是一种计算机程序，它用于模拟真实世界的物理现象。物理引擎通常包括对力、能量、质量、惯性、阻力等物理属性的模拟，以及对碰撞、摩擦、弹性等物理行为的模拟。物理引擎在游戏开发、动画制作、机器人设计等领域有广泛的应用。</w:t>
      </w:r>
    </w:p>
    <w:p w14:paraId="796587E7" w14:textId="77777777" w:rsidR="00650B78" w:rsidRPr="00650B78" w:rsidRDefault="00650B78" w:rsidP="00650B78">
      <w:pPr>
        <w:pStyle w:val="a8"/>
        <w:spacing w:before="180" w:beforeAutospacing="0" w:after="0" w:afterAutospacing="0"/>
        <w:ind w:firstLine="420"/>
        <w:rPr>
          <w:rFonts w:asciiTheme="minorEastAsia" w:eastAsiaTheme="minorEastAsia" w:hAnsiTheme="minorEastAsia"/>
          <w:color w:val="111111"/>
          <w:sz w:val="21"/>
          <w:szCs w:val="21"/>
        </w:rPr>
      </w:pPr>
      <w:r w:rsidRPr="00650B78">
        <w:rPr>
          <w:rFonts w:asciiTheme="minorEastAsia" w:eastAsiaTheme="minorEastAsia" w:hAnsiTheme="minorEastAsia"/>
          <w:color w:val="111111"/>
          <w:sz w:val="21"/>
          <w:szCs w:val="21"/>
        </w:rPr>
        <w:t>物理引擎的实现通常包括以下几个步骤：</w:t>
      </w:r>
    </w:p>
    <w:p w14:paraId="471BA0F4" w14:textId="77777777" w:rsidR="00650B78" w:rsidRPr="00650B78" w:rsidRDefault="00650B78" w:rsidP="00650B78">
      <w:pPr>
        <w:pStyle w:val="a8"/>
        <w:numPr>
          <w:ilvl w:val="0"/>
          <w:numId w:val="13"/>
        </w:numPr>
        <w:spacing w:before="0" w:beforeAutospacing="0" w:after="0" w:afterAutospacing="0"/>
        <w:ind w:left="0" w:firstLine="420"/>
        <w:rPr>
          <w:rFonts w:asciiTheme="minorEastAsia" w:eastAsiaTheme="minorEastAsia" w:hAnsiTheme="minorEastAsia"/>
          <w:color w:val="111111"/>
          <w:sz w:val="21"/>
          <w:szCs w:val="21"/>
        </w:rPr>
      </w:pPr>
      <w:r w:rsidRPr="00650B78">
        <w:rPr>
          <w:rStyle w:val="a9"/>
          <w:rFonts w:asciiTheme="minorEastAsia" w:eastAsiaTheme="minorEastAsia" w:hAnsiTheme="minorEastAsia"/>
          <w:color w:val="111111"/>
          <w:sz w:val="21"/>
          <w:szCs w:val="21"/>
        </w:rPr>
        <w:t>物体建模</w:t>
      </w:r>
      <w:r w:rsidRPr="00650B78">
        <w:rPr>
          <w:rFonts w:asciiTheme="minorEastAsia" w:eastAsiaTheme="minorEastAsia" w:hAnsiTheme="minorEastAsia"/>
          <w:color w:val="111111"/>
          <w:sz w:val="21"/>
          <w:szCs w:val="21"/>
        </w:rPr>
        <w:t>：将物体抽象为具有质量、形状、位置、速度等属性的物理实体。物体的形状可以用几何体（如球体、立方体等）或者网格模型来表示。物体的位置和速度可以用向量来表示。</w:t>
      </w:r>
    </w:p>
    <w:p w14:paraId="09FA8A2F" w14:textId="77777777" w:rsidR="00650B78" w:rsidRPr="00650B78" w:rsidRDefault="00650B78" w:rsidP="00650B78">
      <w:pPr>
        <w:pStyle w:val="a8"/>
        <w:numPr>
          <w:ilvl w:val="0"/>
          <w:numId w:val="13"/>
        </w:numPr>
        <w:spacing w:before="0" w:beforeAutospacing="0" w:after="0" w:afterAutospacing="0"/>
        <w:ind w:left="0" w:firstLine="420"/>
        <w:rPr>
          <w:rFonts w:asciiTheme="minorEastAsia" w:eastAsiaTheme="minorEastAsia" w:hAnsiTheme="minorEastAsia"/>
          <w:color w:val="111111"/>
          <w:sz w:val="21"/>
          <w:szCs w:val="21"/>
        </w:rPr>
      </w:pPr>
      <w:r w:rsidRPr="00650B78">
        <w:rPr>
          <w:rStyle w:val="a9"/>
          <w:rFonts w:asciiTheme="minorEastAsia" w:eastAsiaTheme="minorEastAsia" w:hAnsiTheme="minorEastAsia"/>
          <w:color w:val="111111"/>
          <w:sz w:val="21"/>
          <w:szCs w:val="21"/>
        </w:rPr>
        <w:t>力的计算</w:t>
      </w:r>
      <w:r w:rsidRPr="00650B78">
        <w:rPr>
          <w:rFonts w:asciiTheme="minorEastAsia" w:eastAsiaTheme="minorEastAsia" w:hAnsiTheme="minorEastAsia"/>
          <w:color w:val="111111"/>
          <w:sz w:val="21"/>
          <w:szCs w:val="21"/>
        </w:rPr>
        <w:t>：根据物理定律（如牛顿第二定律）计算物体受到的力。力的计算通常需要考虑重力、摩擦力、弹力等因素。</w:t>
      </w:r>
    </w:p>
    <w:p w14:paraId="6B93E2DF" w14:textId="77777777" w:rsidR="00650B78" w:rsidRPr="00650B78" w:rsidRDefault="00650B78" w:rsidP="00650B78">
      <w:pPr>
        <w:pStyle w:val="a8"/>
        <w:numPr>
          <w:ilvl w:val="0"/>
          <w:numId w:val="13"/>
        </w:numPr>
        <w:spacing w:before="0" w:beforeAutospacing="0" w:after="0" w:afterAutospacing="0"/>
        <w:ind w:left="0" w:firstLine="420"/>
        <w:rPr>
          <w:rFonts w:asciiTheme="minorEastAsia" w:eastAsiaTheme="minorEastAsia" w:hAnsiTheme="minorEastAsia"/>
          <w:color w:val="111111"/>
          <w:sz w:val="21"/>
          <w:szCs w:val="21"/>
        </w:rPr>
      </w:pPr>
      <w:r w:rsidRPr="00650B78">
        <w:rPr>
          <w:rStyle w:val="a9"/>
          <w:rFonts w:asciiTheme="minorEastAsia" w:eastAsiaTheme="minorEastAsia" w:hAnsiTheme="minorEastAsia"/>
          <w:color w:val="111111"/>
          <w:sz w:val="21"/>
          <w:szCs w:val="21"/>
        </w:rPr>
        <w:t>运动的模拟</w:t>
      </w:r>
      <w:r w:rsidRPr="00650B78">
        <w:rPr>
          <w:rFonts w:asciiTheme="minorEastAsia" w:eastAsiaTheme="minorEastAsia" w:hAnsiTheme="minorEastAsia"/>
          <w:color w:val="111111"/>
          <w:sz w:val="21"/>
          <w:szCs w:val="21"/>
        </w:rPr>
        <w:t>：根据力的作用，更新物体的速度和位置。这一步通常需要用到数值积分方法，如欧拉法、龙格-库塔法等。</w:t>
      </w:r>
    </w:p>
    <w:p w14:paraId="23736EE3" w14:textId="77777777" w:rsidR="00650B78" w:rsidRPr="00650B78" w:rsidRDefault="00650B78" w:rsidP="00650B78">
      <w:pPr>
        <w:pStyle w:val="a8"/>
        <w:numPr>
          <w:ilvl w:val="0"/>
          <w:numId w:val="13"/>
        </w:numPr>
        <w:spacing w:before="0" w:beforeAutospacing="0" w:after="0" w:afterAutospacing="0"/>
        <w:ind w:left="0" w:firstLine="420"/>
        <w:rPr>
          <w:rFonts w:asciiTheme="minorEastAsia" w:eastAsiaTheme="minorEastAsia" w:hAnsiTheme="minorEastAsia"/>
          <w:color w:val="111111"/>
          <w:sz w:val="21"/>
          <w:szCs w:val="21"/>
        </w:rPr>
      </w:pPr>
      <w:r w:rsidRPr="00650B78">
        <w:rPr>
          <w:rStyle w:val="a9"/>
          <w:rFonts w:asciiTheme="minorEastAsia" w:eastAsiaTheme="minorEastAsia" w:hAnsiTheme="minorEastAsia"/>
          <w:color w:val="111111"/>
          <w:sz w:val="21"/>
          <w:szCs w:val="21"/>
        </w:rPr>
        <w:t>碰撞的检测</w:t>
      </w:r>
      <w:r w:rsidRPr="00650B78">
        <w:rPr>
          <w:rFonts w:asciiTheme="minorEastAsia" w:eastAsiaTheme="minorEastAsia" w:hAnsiTheme="minorEastAsia"/>
          <w:color w:val="111111"/>
          <w:sz w:val="21"/>
          <w:szCs w:val="21"/>
        </w:rPr>
        <w:t>：检测物体之间是否发生碰撞。碰撞检测通常需要用到空间划分技术，如四叉树、八叉树、kd树等，以提高碰撞检测的效率。</w:t>
      </w:r>
    </w:p>
    <w:p w14:paraId="1E71C745" w14:textId="77777777" w:rsidR="00650B78" w:rsidRPr="00650B78" w:rsidRDefault="00650B78" w:rsidP="00650B78">
      <w:pPr>
        <w:pStyle w:val="a8"/>
        <w:numPr>
          <w:ilvl w:val="0"/>
          <w:numId w:val="13"/>
        </w:numPr>
        <w:spacing w:before="0" w:beforeAutospacing="0" w:after="0" w:afterAutospacing="0"/>
        <w:ind w:left="0" w:firstLine="420"/>
        <w:rPr>
          <w:rFonts w:asciiTheme="minorEastAsia" w:eastAsiaTheme="minorEastAsia" w:hAnsiTheme="minorEastAsia"/>
          <w:color w:val="111111"/>
          <w:sz w:val="21"/>
          <w:szCs w:val="21"/>
        </w:rPr>
      </w:pPr>
      <w:r w:rsidRPr="00650B78">
        <w:rPr>
          <w:rStyle w:val="a9"/>
          <w:rFonts w:asciiTheme="minorEastAsia" w:eastAsiaTheme="minorEastAsia" w:hAnsiTheme="minorEastAsia"/>
          <w:color w:val="111111"/>
          <w:sz w:val="21"/>
          <w:szCs w:val="21"/>
        </w:rPr>
        <w:t>碰撞的响应</w:t>
      </w:r>
      <w:r w:rsidRPr="00650B78">
        <w:rPr>
          <w:rFonts w:asciiTheme="minorEastAsia" w:eastAsiaTheme="minorEastAsia" w:hAnsiTheme="minorEastAsia"/>
          <w:color w:val="111111"/>
          <w:sz w:val="21"/>
          <w:szCs w:val="21"/>
        </w:rPr>
        <w:t>：当检测到碰撞时，计算碰撞的结果，包括碰撞后的速度、角度等，并更新物体的状态。</w:t>
      </w:r>
    </w:p>
    <w:p w14:paraId="0DF65C84" w14:textId="77777777" w:rsidR="00F95B65" w:rsidRDefault="00F95B65" w:rsidP="00F95B65">
      <w:pPr>
        <w:pStyle w:val="4"/>
        <w:ind w:firstLine="560"/>
      </w:pPr>
      <w:r>
        <w:rPr>
          <w:rFonts w:hint="eastAsia"/>
        </w:rPr>
        <w:t>实现简单的粒子运动算法</w:t>
      </w:r>
    </w:p>
    <w:p w14:paraId="4E31E4EA" w14:textId="77777777" w:rsidR="005042D8" w:rsidRDefault="005042D8" w:rsidP="005042D8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将球体简化为具有半径的单个粒子。</w:t>
      </w:r>
    </w:p>
    <w:p w14:paraId="6B27D2C7" w14:textId="77777777" w:rsidR="005042D8" w:rsidRDefault="005042D8" w:rsidP="005042D8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不考虑粒子的旋转，主要关注其平移运动。</w:t>
      </w:r>
    </w:p>
    <w:p w14:paraId="71CDFA1A" w14:textId="77777777" w:rsidR="005042D8" w:rsidRDefault="005042D8" w:rsidP="005042D8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实现粒子受重力作用，与地面发生碰撞的模拟。</w:t>
      </w:r>
    </w:p>
    <w:p w14:paraId="0600A12C" w14:textId="00A1CBC1" w:rsidR="005042D8" w:rsidRDefault="005042D8" w:rsidP="005042D8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粒子</w:t>
      </w:r>
      <w:r>
        <w:rPr>
          <w:rFonts w:hint="eastAsia"/>
        </w:rPr>
        <w:t>的平移进行模拟。</w:t>
      </w:r>
    </w:p>
    <w:p w14:paraId="3F47DB24" w14:textId="77777777" w:rsidR="00F95B65" w:rsidRDefault="00195401" w:rsidP="00195401">
      <w:pPr>
        <w:pStyle w:val="4"/>
        <w:ind w:firstLine="560"/>
      </w:pPr>
      <w:r>
        <w:rPr>
          <w:rFonts w:hint="eastAsia"/>
        </w:rPr>
        <w:t>实现简单的2D</w:t>
      </w:r>
      <w:r>
        <w:t>/3D</w:t>
      </w:r>
      <w:r>
        <w:rPr>
          <w:rFonts w:hint="eastAsia"/>
        </w:rPr>
        <w:t>刚体运动算法</w:t>
      </w:r>
    </w:p>
    <w:p w14:paraId="2DD3DBD0" w14:textId="5D48884F" w:rsidR="005042D8" w:rsidRDefault="005042D8" w:rsidP="005042D8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考虑质量、形状、位置和速度等属性。</w:t>
      </w:r>
    </w:p>
    <w:p w14:paraId="33A49587" w14:textId="77777777" w:rsidR="005042D8" w:rsidRDefault="005042D8" w:rsidP="005042D8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实现力的计算，根据牛顿第二定律等物理定律计算物体受到的力。</w:t>
      </w:r>
    </w:p>
    <w:p w14:paraId="4C092326" w14:textId="77777777" w:rsidR="005042D8" w:rsidRDefault="005042D8" w:rsidP="005042D8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运动的模拟阶段，使用数值积分方法（如欧拉法）更新物体的速度和位置。</w:t>
      </w:r>
    </w:p>
    <w:p w14:paraId="2D7B88C9" w14:textId="49BB5C9B" w:rsidR="005042D8" w:rsidRDefault="005042D8" w:rsidP="005042D8">
      <w:pPr>
        <w:pStyle w:val="a7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引入弹性系数和摩擦系数参数，实现碰撞后的反弹效果。</w:t>
      </w:r>
    </w:p>
    <w:p w14:paraId="42AECDD8" w14:textId="77777777" w:rsidR="00195401" w:rsidRDefault="00195401" w:rsidP="00650B78">
      <w:pPr>
        <w:pStyle w:val="4"/>
        <w:ind w:firstLine="560"/>
      </w:pPr>
      <w:r>
        <w:rPr>
          <w:rFonts w:hint="eastAsia"/>
        </w:rPr>
        <w:t>实现对物体的物体建模和碰撞检测</w:t>
      </w:r>
    </w:p>
    <w:p w14:paraId="33125DCD" w14:textId="335CDEE3" w:rsidR="005042D8" w:rsidRDefault="005042D8" w:rsidP="005042D8">
      <w:pPr>
        <w:ind w:firstLine="420"/>
      </w:pPr>
      <w:r>
        <w:rPr>
          <w:rFonts w:hint="eastAsia"/>
        </w:rPr>
        <w:t>刚体都有一些基本的属性，如位置</w:t>
      </w:r>
      <w:r>
        <w:rPr>
          <w:rFonts w:hint="eastAsia"/>
        </w:rPr>
        <w:t>、</w:t>
      </w:r>
      <w:r>
        <w:rPr>
          <w:rFonts w:hint="eastAsia"/>
        </w:rPr>
        <w:t>旋转、速度、质量、形状等。</w:t>
      </w:r>
    </w:p>
    <w:p w14:paraId="62A54F9F" w14:textId="6BD9B49B" w:rsidR="005042D8" w:rsidRDefault="005042D8" w:rsidP="005042D8">
      <w:pPr>
        <w:pStyle w:val="a7"/>
        <w:numPr>
          <w:ilvl w:val="0"/>
          <w:numId w:val="22"/>
        </w:numPr>
        <w:ind w:firstLineChars="0"/>
      </w:pPr>
      <w:r>
        <w:t>位置：物体在世界空间中的位置通常由一个三维向量表示。</w:t>
      </w:r>
    </w:p>
    <w:p w14:paraId="4BE2A246" w14:textId="507847F9" w:rsidR="005042D8" w:rsidRDefault="005042D8" w:rsidP="005042D8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旋转：可以采用旋转矩阵或者四元数的形式来描述物体朝向。</w:t>
      </w:r>
    </w:p>
    <w:p w14:paraId="7AEC71E8" w14:textId="3059DFCD" w:rsidR="005042D8" w:rsidRDefault="005042D8" w:rsidP="005042D8">
      <w:pPr>
        <w:pStyle w:val="a7"/>
        <w:numPr>
          <w:ilvl w:val="0"/>
          <w:numId w:val="22"/>
        </w:numPr>
        <w:ind w:firstLineChars="0"/>
      </w:pPr>
      <w:r>
        <w:t>速度：物体的速度也是一个三维向量，表示物体在每个方向上的移动速度。</w:t>
      </w:r>
    </w:p>
    <w:p w14:paraId="5BDAC7BE" w14:textId="4B3CD0B9" w:rsidR="005042D8" w:rsidRDefault="005042D8" w:rsidP="005042D8">
      <w:pPr>
        <w:pStyle w:val="a7"/>
        <w:numPr>
          <w:ilvl w:val="0"/>
          <w:numId w:val="22"/>
        </w:numPr>
        <w:ind w:firstLineChars="0"/>
      </w:pPr>
      <w:r>
        <w:t>质量：物体的质量是一个标量，表示物体的重量。</w:t>
      </w:r>
    </w:p>
    <w:p w14:paraId="11D73207" w14:textId="6D44EA36" w:rsidR="00686FE5" w:rsidRDefault="005042D8" w:rsidP="005042D8">
      <w:pPr>
        <w:pStyle w:val="a7"/>
        <w:numPr>
          <w:ilvl w:val="0"/>
          <w:numId w:val="22"/>
        </w:numPr>
        <w:ind w:firstLineChars="0"/>
      </w:pPr>
      <w:r>
        <w:t>形状：物体的形状通常由一组三维几何体（如球体、立方体等）或者网格模型来表示。</w:t>
      </w:r>
    </w:p>
    <w:p w14:paraId="32A0BF5A" w14:textId="60D93ABE" w:rsidR="005042D8" w:rsidRDefault="005042D8" w:rsidP="005042D8">
      <w:pPr>
        <w:ind w:left="420" w:firstLineChars="0" w:firstLine="0"/>
        <w:rPr>
          <w:rFonts w:hint="eastAsia"/>
        </w:rPr>
      </w:pPr>
    </w:p>
    <w:p w14:paraId="257B51EC" w14:textId="77777777" w:rsidR="005042D8" w:rsidRDefault="005042D8" w:rsidP="005042D8">
      <w:pPr>
        <w:ind w:firstLine="420"/>
      </w:pPr>
      <w:r>
        <w:rPr>
          <w:rFonts w:hint="eastAsia"/>
        </w:rPr>
        <w:t>碰撞检测的目标是检测两个或多个物体是否相交。这通常涉及到两个步骤：粗略检测（</w:t>
      </w:r>
      <w:r>
        <w:t>broad-phase）和精细检测（narrow-phase）。</w:t>
      </w:r>
    </w:p>
    <w:p w14:paraId="07029D9C" w14:textId="6D92AA99" w:rsidR="005042D8" w:rsidRDefault="005042D8" w:rsidP="005042D8">
      <w:pPr>
        <w:pStyle w:val="a7"/>
        <w:numPr>
          <w:ilvl w:val="0"/>
          <w:numId w:val="23"/>
        </w:numPr>
        <w:ind w:firstLineChars="0"/>
      </w:pPr>
      <w:r>
        <w:t>粗略检测：粗略检测的目标是快速排除那些明显不会相交的物体。这通常通过创建一个包围盒（bounding box）来实现，包围盒是一个完全包含物体的最小矩形盒。如果两个物体的包围盒都不相交，那么这两个物体就不可能相交。</w:t>
      </w:r>
    </w:p>
    <w:p w14:paraId="5B612B2A" w14:textId="567BF5BD" w:rsidR="005042D8" w:rsidRPr="005042D8" w:rsidRDefault="005042D8" w:rsidP="005042D8">
      <w:pPr>
        <w:pStyle w:val="a7"/>
        <w:numPr>
          <w:ilvl w:val="0"/>
          <w:numId w:val="23"/>
        </w:numPr>
        <w:ind w:firstLineChars="0"/>
        <w:rPr>
          <w:rFonts w:hint="eastAsia"/>
        </w:rPr>
      </w:pPr>
      <w:r>
        <w:t>精细检测：如果粗略检测表明两个物体可能相交，那么就需要进行精细检测。精细检测会考虑物体的实际形状，精确地计算物体是否相交，以及相交的位置和深度。</w:t>
      </w:r>
    </w:p>
    <w:p w14:paraId="471BA22C" w14:textId="77777777" w:rsidR="00F95B65" w:rsidRDefault="00F95B65" w:rsidP="00F95B65">
      <w:pPr>
        <w:pStyle w:val="2"/>
        <w:numPr>
          <w:ilvl w:val="0"/>
          <w:numId w:val="8"/>
        </w:numPr>
        <w:ind w:firstLineChars="0"/>
      </w:pPr>
      <w:r>
        <w:rPr>
          <w:rFonts w:hint="eastAsia"/>
        </w:rPr>
        <w:t>任务概要</w:t>
      </w:r>
    </w:p>
    <w:p w14:paraId="0A294F80" w14:textId="77777777" w:rsidR="00F95B65" w:rsidRDefault="00F95B65" w:rsidP="00F95B6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通过Unity的实现</w:t>
      </w:r>
      <w:r w:rsidR="00626AFA">
        <w:rPr>
          <w:rFonts w:hint="eastAsia"/>
        </w:rPr>
        <w:t>上述算法</w:t>
      </w:r>
      <w:r>
        <w:rPr>
          <w:rFonts w:hint="eastAsia"/>
        </w:rPr>
        <w:t>的可视化。</w:t>
      </w:r>
    </w:p>
    <w:p w14:paraId="6DDB88FC" w14:textId="77777777" w:rsidR="00F95B65" w:rsidRDefault="00F95B65" w:rsidP="00F95B6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通过实现的</w:t>
      </w:r>
      <w:r w:rsidR="00626AFA">
        <w:rPr>
          <w:rFonts w:hint="eastAsia"/>
        </w:rPr>
        <w:t>算法发挥创意制作</w:t>
      </w:r>
      <w:r>
        <w:rPr>
          <w:rFonts w:hint="eastAsia"/>
        </w:rPr>
        <w:t>小游戏。</w:t>
      </w:r>
    </w:p>
    <w:p w14:paraId="1A232130" w14:textId="77777777" w:rsidR="00F52F69" w:rsidRDefault="00195401" w:rsidP="00327517">
      <w:pPr>
        <w:pStyle w:val="2"/>
        <w:numPr>
          <w:ilvl w:val="0"/>
          <w:numId w:val="8"/>
        </w:numPr>
        <w:ind w:firstLineChars="0"/>
      </w:pPr>
      <w:r>
        <w:rPr>
          <w:rFonts w:hint="eastAsia"/>
        </w:rPr>
        <w:t>算法效果可视化</w:t>
      </w:r>
    </w:p>
    <w:p w14:paraId="1973EA8E" w14:textId="7CC15179" w:rsidR="00CB72EA" w:rsidRPr="00CB72EA" w:rsidRDefault="00CB72EA" w:rsidP="00CB72EA">
      <w:pPr>
        <w:ind w:firstLine="420"/>
        <w:rPr>
          <w:rFonts w:hint="eastAsia"/>
        </w:rPr>
      </w:pPr>
      <w:r>
        <w:rPr>
          <w:rFonts w:hint="eastAsia"/>
        </w:rPr>
        <w:t>该命题较为开放，参考以下实例进行效果模拟。</w:t>
      </w:r>
    </w:p>
    <w:p w14:paraId="50BCE8CE" w14:textId="77777777" w:rsidR="005D5EE9" w:rsidRPr="005D5EE9" w:rsidRDefault="00AC7EA9" w:rsidP="005D5EE9">
      <w:pPr>
        <w:ind w:firstLine="420"/>
      </w:pPr>
      <w:r>
        <w:rPr>
          <w:noProof/>
        </w:rPr>
        <w:drawing>
          <wp:inline distT="0" distB="0" distL="0" distR="0" wp14:anchorId="68822345" wp14:editId="6390099F">
            <wp:extent cx="5273675" cy="3094355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13C7" w14:textId="77777777" w:rsidR="00F95B65" w:rsidRDefault="00195401" w:rsidP="00F95B65">
      <w:pPr>
        <w:pStyle w:val="2"/>
        <w:numPr>
          <w:ilvl w:val="0"/>
          <w:numId w:val="8"/>
        </w:numPr>
        <w:ind w:firstLineChars="0"/>
      </w:pPr>
      <w:r>
        <w:rPr>
          <w:rFonts w:hint="eastAsia"/>
        </w:rPr>
        <w:t>（进阶）基于物理的小游戏制作</w:t>
      </w:r>
    </w:p>
    <w:p w14:paraId="6DCFBD8A" w14:textId="77777777" w:rsidR="00F95B65" w:rsidRDefault="00F95B65" w:rsidP="00F95B65">
      <w:pPr>
        <w:ind w:firstLine="420"/>
      </w:pPr>
      <w:r>
        <w:rPr>
          <w:rFonts w:hint="eastAsia"/>
        </w:rPr>
        <w:t>通过上述实现的</w:t>
      </w:r>
      <w:r w:rsidR="00650B78">
        <w:rPr>
          <w:rFonts w:hint="eastAsia"/>
        </w:rPr>
        <w:t>物理引擎算法，制作</w:t>
      </w:r>
      <w:r>
        <w:rPr>
          <w:rFonts w:hint="eastAsia"/>
        </w:rPr>
        <w:t>相关小游戏。</w:t>
      </w:r>
    </w:p>
    <w:p w14:paraId="55A747E6" w14:textId="77777777" w:rsidR="00F95B65" w:rsidRDefault="00F95B65" w:rsidP="00F95B65">
      <w:pPr>
        <w:pStyle w:val="3"/>
        <w:ind w:firstLine="640"/>
      </w:pPr>
      <w:r>
        <w:rPr>
          <w:rFonts w:hint="eastAsia"/>
        </w:rPr>
        <w:lastRenderedPageBreak/>
        <w:t>要求</w:t>
      </w:r>
    </w:p>
    <w:p w14:paraId="0D7E2AA2" w14:textId="77777777" w:rsidR="00F95B65" w:rsidRDefault="00650B78" w:rsidP="00F95B6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需要有一个完整的游戏场景</w:t>
      </w:r>
      <w:r w:rsidR="00BF291F">
        <w:rPr>
          <w:rFonts w:hint="eastAsia"/>
        </w:rPr>
        <w:t>。</w:t>
      </w:r>
    </w:p>
    <w:p w14:paraId="3C3647CB" w14:textId="77777777" w:rsidR="00F95B65" w:rsidRDefault="00F95B65" w:rsidP="00F95B6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有一定游戏性</w:t>
      </w:r>
      <w:r w:rsidR="00BF291F">
        <w:rPr>
          <w:rFonts w:hint="eastAsia"/>
        </w:rPr>
        <w:t>。</w:t>
      </w:r>
    </w:p>
    <w:p w14:paraId="096D0067" w14:textId="77777777" w:rsidR="00F95B65" w:rsidRDefault="00F95B65" w:rsidP="00F95B65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有简单的UI</w:t>
      </w:r>
      <w:r w:rsidR="00650B78">
        <w:rPr>
          <w:rFonts w:hint="eastAsia"/>
        </w:rPr>
        <w:t>显示（开始、结束、退出）</w:t>
      </w:r>
      <w:r w:rsidR="00BF291F">
        <w:rPr>
          <w:rFonts w:hint="eastAsia"/>
        </w:rPr>
        <w:t>。</w:t>
      </w:r>
    </w:p>
    <w:p w14:paraId="35B53819" w14:textId="77777777" w:rsidR="00F95B65" w:rsidRDefault="00F95B65" w:rsidP="00F95B65">
      <w:pPr>
        <w:pStyle w:val="3"/>
        <w:ind w:firstLine="640"/>
      </w:pPr>
      <w:r>
        <w:rPr>
          <w:rFonts w:hint="eastAsia"/>
        </w:rPr>
        <w:t>示例</w:t>
      </w:r>
    </w:p>
    <w:p w14:paraId="0435F845" w14:textId="77777777" w:rsidR="00F95B65" w:rsidRDefault="009E70AB" w:rsidP="00F95B65">
      <w:pPr>
        <w:ind w:firstLine="420"/>
      </w:pPr>
      <w:r>
        <w:rPr>
          <w:rFonts w:hint="eastAsia"/>
        </w:rPr>
        <w:t>该命题较为开放，可根据自己的想法进行</w:t>
      </w:r>
      <w:r w:rsidR="00F95B65">
        <w:rPr>
          <w:rFonts w:hint="eastAsia"/>
        </w:rPr>
        <w:t>相关小游戏进行制作</w:t>
      </w:r>
      <w:r>
        <w:rPr>
          <w:rFonts w:hint="eastAsia"/>
        </w:rPr>
        <w:t>。</w:t>
      </w:r>
    </w:p>
    <w:p w14:paraId="258212BC" w14:textId="77777777" w:rsidR="009E70AB" w:rsidRPr="009E70AB" w:rsidRDefault="009E70AB" w:rsidP="009E70AB">
      <w:pPr>
        <w:widowControl/>
        <w:numPr>
          <w:ilvl w:val="0"/>
          <w:numId w:val="11"/>
        </w:numPr>
        <w:ind w:firstLineChars="0"/>
        <w:jc w:val="left"/>
        <w:rPr>
          <w:rFonts w:ascii="Roboto" w:eastAsia="宋体" w:hAnsi="Roboto" w:cs="宋体"/>
          <w:color w:val="111111"/>
          <w:kern w:val="0"/>
          <w:szCs w:val="21"/>
        </w:rPr>
      </w:pPr>
      <w:r w:rsidRPr="009E70AB">
        <w:rPr>
          <w:rFonts w:ascii="Roboto" w:eastAsia="宋体" w:hAnsi="Roboto" w:cs="宋体"/>
          <w:b/>
          <w:bCs/>
          <w:color w:val="111111"/>
          <w:kern w:val="0"/>
          <w:szCs w:val="21"/>
        </w:rPr>
        <w:t>弹球游戏</w:t>
      </w:r>
      <w:r w:rsidRPr="009E70AB">
        <w:rPr>
          <w:rFonts w:ascii="Roboto" w:eastAsia="宋体" w:hAnsi="Roboto" w:cs="宋体"/>
          <w:color w:val="111111"/>
          <w:kern w:val="0"/>
          <w:szCs w:val="21"/>
        </w:rPr>
        <w:t>：玩家控制一个挡板，使弹球反弹，消除屏幕上的砖块。</w:t>
      </w:r>
    </w:p>
    <w:p w14:paraId="0A157B76" w14:textId="77777777" w:rsidR="009E70AB" w:rsidRPr="009E70AB" w:rsidRDefault="009E70AB" w:rsidP="009E70AB">
      <w:pPr>
        <w:widowControl/>
        <w:numPr>
          <w:ilvl w:val="0"/>
          <w:numId w:val="11"/>
        </w:numPr>
        <w:ind w:firstLineChars="0"/>
        <w:jc w:val="left"/>
        <w:rPr>
          <w:rFonts w:ascii="Roboto" w:eastAsia="宋体" w:hAnsi="Roboto" w:cs="宋体"/>
          <w:color w:val="111111"/>
          <w:kern w:val="0"/>
          <w:szCs w:val="21"/>
        </w:rPr>
      </w:pPr>
      <w:r w:rsidRPr="009E70AB">
        <w:rPr>
          <w:rFonts w:ascii="Roboto" w:eastAsia="宋体" w:hAnsi="Roboto" w:cs="宋体"/>
          <w:b/>
          <w:bCs/>
          <w:color w:val="111111"/>
          <w:kern w:val="0"/>
          <w:szCs w:val="21"/>
        </w:rPr>
        <w:t>平衡游戏</w:t>
      </w:r>
      <w:r w:rsidRPr="009E70AB">
        <w:rPr>
          <w:rFonts w:ascii="Roboto" w:eastAsia="宋体" w:hAnsi="Roboto" w:cs="宋体"/>
          <w:color w:val="111111"/>
          <w:kern w:val="0"/>
          <w:szCs w:val="21"/>
        </w:rPr>
        <w:t>：玩家控制一个物体，通过移动或旋转，使其保持平衡，不要倒下。</w:t>
      </w:r>
    </w:p>
    <w:p w14:paraId="752E0414" w14:textId="77777777" w:rsidR="00F95B65" w:rsidRPr="009E70AB" w:rsidRDefault="009E70AB" w:rsidP="009E70AB">
      <w:pPr>
        <w:widowControl/>
        <w:numPr>
          <w:ilvl w:val="0"/>
          <w:numId w:val="11"/>
        </w:numPr>
        <w:ind w:firstLineChars="0"/>
        <w:jc w:val="left"/>
        <w:rPr>
          <w:rFonts w:ascii="Roboto" w:eastAsia="宋体" w:hAnsi="Roboto" w:cs="宋体"/>
          <w:color w:val="111111"/>
          <w:kern w:val="0"/>
          <w:szCs w:val="21"/>
        </w:rPr>
      </w:pPr>
      <w:r w:rsidRPr="009E70AB">
        <w:rPr>
          <w:rFonts w:ascii="Roboto" w:eastAsia="宋体" w:hAnsi="Roboto" w:cs="宋体"/>
          <w:b/>
          <w:bCs/>
          <w:color w:val="111111"/>
          <w:kern w:val="0"/>
          <w:szCs w:val="21"/>
        </w:rPr>
        <w:t>建筑游戏</w:t>
      </w:r>
      <w:r w:rsidRPr="009E70AB">
        <w:rPr>
          <w:rFonts w:ascii="Roboto" w:eastAsia="宋体" w:hAnsi="Roboto" w:cs="宋体"/>
          <w:color w:val="111111"/>
          <w:kern w:val="0"/>
          <w:szCs w:val="21"/>
        </w:rPr>
        <w:t>：玩家用各种形状的积木，建造高楼，但要注意不要让楼塌下来。</w:t>
      </w:r>
    </w:p>
    <w:p w14:paraId="015F6589" w14:textId="77777777" w:rsidR="00F95B65" w:rsidRDefault="00F95B65" w:rsidP="00F95B65">
      <w:pPr>
        <w:pStyle w:val="2"/>
        <w:numPr>
          <w:ilvl w:val="0"/>
          <w:numId w:val="8"/>
        </w:numPr>
        <w:ind w:firstLineChars="0"/>
      </w:pPr>
      <w:r>
        <w:rPr>
          <w:rFonts w:hint="eastAsia"/>
        </w:rPr>
        <w:t>可选内容</w:t>
      </w:r>
    </w:p>
    <w:p w14:paraId="31069E01" w14:textId="537D3E96" w:rsidR="00CB72EA" w:rsidRDefault="00CB72EA" w:rsidP="00CB72EA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实现更加高效空间划分算法。</w:t>
      </w:r>
    </w:p>
    <w:p w14:paraId="7DA7C7D9" w14:textId="508D1358" w:rsidR="00CB72EA" w:rsidRDefault="00CB72EA" w:rsidP="00CB72EA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添加更多复杂图形以及其碰撞的检测。</w:t>
      </w:r>
    </w:p>
    <w:p w14:paraId="6240D833" w14:textId="7D19BA1C" w:rsidR="00CB72EA" w:rsidRPr="00CB72EA" w:rsidRDefault="00CB72EA" w:rsidP="00CB72EA">
      <w:pPr>
        <w:pStyle w:val="a7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采用更加精细或高效的积分方法对物体进行模拟。</w:t>
      </w:r>
    </w:p>
    <w:p w14:paraId="43C6EC65" w14:textId="77777777" w:rsidR="00F95B65" w:rsidRDefault="00F95B65" w:rsidP="00F95B65">
      <w:pPr>
        <w:pStyle w:val="2"/>
        <w:numPr>
          <w:ilvl w:val="0"/>
          <w:numId w:val="8"/>
        </w:numPr>
        <w:ind w:firstLineChars="0"/>
      </w:pPr>
      <w:r>
        <w:t>注意事项</w:t>
      </w:r>
    </w:p>
    <w:p w14:paraId="4167BE4D" w14:textId="77777777" w:rsidR="009E70AB" w:rsidRDefault="009E70AB" w:rsidP="00F95B65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统一使用C#作为编程语言。</w:t>
      </w:r>
    </w:p>
    <w:p w14:paraId="43FC6C96" w14:textId="77777777" w:rsidR="00F95B65" w:rsidRDefault="00F95B65" w:rsidP="00F95B65">
      <w:pPr>
        <w:pStyle w:val="a7"/>
        <w:numPr>
          <w:ilvl w:val="0"/>
          <w:numId w:val="7"/>
        </w:numPr>
        <w:ind w:firstLineChars="0"/>
      </w:pPr>
      <w:r>
        <w:t>不可以使用相关插件和包。</w:t>
      </w:r>
    </w:p>
    <w:p w14:paraId="45DE7D73" w14:textId="77777777" w:rsidR="009E70AB" w:rsidRDefault="009E70AB" w:rsidP="009E70AB">
      <w:pPr>
        <w:pStyle w:val="a7"/>
        <w:numPr>
          <w:ilvl w:val="0"/>
          <w:numId w:val="7"/>
        </w:numPr>
        <w:ind w:firstLineChars="0"/>
      </w:pPr>
      <w:r>
        <w:t>不可以直接</w:t>
      </w:r>
      <w:r>
        <w:rPr>
          <w:rFonts w:hint="eastAsia"/>
        </w:rPr>
        <w:t>使用</w:t>
      </w:r>
      <w:r>
        <w:t>Unity</w:t>
      </w:r>
      <w:r>
        <w:rPr>
          <w:rFonts w:hint="eastAsia"/>
        </w:rPr>
        <w:t>物理引擎相关的库及其提供的组件。</w:t>
      </w:r>
    </w:p>
    <w:p w14:paraId="037F7F25" w14:textId="77777777" w:rsidR="009E70AB" w:rsidRPr="0027519D" w:rsidRDefault="009E70AB" w:rsidP="009E70AB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可以使用Unity的数学库或是其他数学库</w:t>
      </w:r>
      <w:r w:rsidRPr="0027519D"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4D3D642A" w14:textId="07952E1A" w:rsidR="00F95B65" w:rsidRDefault="00F95B65" w:rsidP="00F95B65">
      <w:pPr>
        <w:pStyle w:val="a7"/>
        <w:numPr>
          <w:ilvl w:val="0"/>
          <w:numId w:val="7"/>
        </w:numPr>
        <w:ind w:firstLineChars="0"/>
      </w:pPr>
      <w:r>
        <w:t>可以</w:t>
      </w:r>
      <w:r w:rsidR="00CB72EA">
        <w:rPr>
          <w:rFonts w:hint="eastAsia"/>
        </w:rPr>
        <w:t>查询空间划分、碰撞检测等</w:t>
      </w:r>
      <w:r>
        <w:t>算法的描述</w:t>
      </w:r>
      <w:r w:rsidR="009E70AB">
        <w:rPr>
          <w:rFonts w:hint="eastAsia"/>
        </w:rPr>
        <w:t>及其实现</w:t>
      </w:r>
      <w:r>
        <w:t>。</w:t>
      </w:r>
    </w:p>
    <w:p w14:paraId="4738822A" w14:textId="77777777" w:rsidR="00F95B65" w:rsidRDefault="00F95B65" w:rsidP="00F95B65">
      <w:pPr>
        <w:pStyle w:val="a7"/>
        <w:numPr>
          <w:ilvl w:val="0"/>
          <w:numId w:val="7"/>
        </w:numPr>
        <w:ind w:firstLineChars="0"/>
      </w:pPr>
      <w:r>
        <w:t>最后需要进行演示和讲解。</w:t>
      </w:r>
    </w:p>
    <w:p w14:paraId="5DE6561B" w14:textId="77777777" w:rsidR="00000000" w:rsidRPr="00F95B65" w:rsidRDefault="00000000" w:rsidP="00F95B65">
      <w:pPr>
        <w:ind w:firstLine="420"/>
      </w:pPr>
    </w:p>
    <w:sectPr w:rsidR="00DE59C4" w:rsidRPr="00F95B65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DFB67" w14:textId="77777777" w:rsidR="000E2ECA" w:rsidRDefault="000E2ECA">
      <w:pPr>
        <w:ind w:firstLine="420"/>
      </w:pPr>
      <w:r>
        <w:separator/>
      </w:r>
    </w:p>
  </w:endnote>
  <w:endnote w:type="continuationSeparator" w:id="0">
    <w:p w14:paraId="7306DA86" w14:textId="77777777" w:rsidR="000E2ECA" w:rsidRDefault="000E2ECA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A87CC" w14:textId="77777777" w:rsidR="00000000" w:rsidRDefault="00000000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CF7A4" w14:textId="77777777" w:rsidR="00000000" w:rsidRDefault="00000000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BDD99" w14:textId="77777777" w:rsidR="00000000" w:rsidRDefault="00000000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E8F5C4" w14:textId="77777777" w:rsidR="000E2ECA" w:rsidRDefault="000E2ECA">
      <w:pPr>
        <w:ind w:firstLine="420"/>
      </w:pPr>
      <w:r>
        <w:separator/>
      </w:r>
    </w:p>
  </w:footnote>
  <w:footnote w:type="continuationSeparator" w:id="0">
    <w:p w14:paraId="69859921" w14:textId="77777777" w:rsidR="000E2ECA" w:rsidRDefault="000E2ECA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F018B" w14:textId="77777777" w:rsidR="00000000" w:rsidRDefault="00000000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53AD4" w14:textId="77777777" w:rsidR="00000000" w:rsidRDefault="00000000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CF5A1" w14:textId="77777777" w:rsidR="00000000" w:rsidRDefault="00000000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C08D6"/>
    <w:multiLevelType w:val="multilevel"/>
    <w:tmpl w:val="4ECA2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E677F5"/>
    <w:multiLevelType w:val="hybridMultilevel"/>
    <w:tmpl w:val="6D8C241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08351332"/>
    <w:multiLevelType w:val="hybridMultilevel"/>
    <w:tmpl w:val="2F56838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9250F94"/>
    <w:multiLevelType w:val="hybridMultilevel"/>
    <w:tmpl w:val="BBBA6B2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15337664"/>
    <w:multiLevelType w:val="hybridMultilevel"/>
    <w:tmpl w:val="39246D96"/>
    <w:lvl w:ilvl="0" w:tplc="04090003">
      <w:start w:val="1"/>
      <w:numFmt w:val="bullet"/>
      <w:lvlText w:val=""/>
      <w:lvlJc w:val="left"/>
      <w:pPr>
        <w:ind w:left="8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5" w15:restartNumberingAfterBreak="0">
    <w:nsid w:val="225F3C1A"/>
    <w:multiLevelType w:val="hybridMultilevel"/>
    <w:tmpl w:val="E47023B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6" w15:restartNumberingAfterBreak="0">
    <w:nsid w:val="22D803CA"/>
    <w:multiLevelType w:val="multilevel"/>
    <w:tmpl w:val="F59E6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C10D1C"/>
    <w:multiLevelType w:val="hybridMultilevel"/>
    <w:tmpl w:val="01F677C8"/>
    <w:lvl w:ilvl="0" w:tplc="04090013">
      <w:start w:val="1"/>
      <w:numFmt w:val="chineseCountingThousand"/>
      <w:lvlText w:val="%1、"/>
      <w:lvlJc w:val="left"/>
      <w:pPr>
        <w:ind w:left="1080" w:hanging="440"/>
      </w:pPr>
    </w:lvl>
    <w:lvl w:ilvl="1" w:tplc="04090019" w:tentative="1">
      <w:start w:val="1"/>
      <w:numFmt w:val="lowerLetter"/>
      <w:lvlText w:val="%2)"/>
      <w:lvlJc w:val="left"/>
      <w:pPr>
        <w:ind w:left="1520" w:hanging="440"/>
      </w:pPr>
    </w:lvl>
    <w:lvl w:ilvl="2" w:tplc="0409001B" w:tentative="1">
      <w:start w:val="1"/>
      <w:numFmt w:val="lowerRoman"/>
      <w:lvlText w:val="%3."/>
      <w:lvlJc w:val="right"/>
      <w:pPr>
        <w:ind w:left="1960" w:hanging="440"/>
      </w:pPr>
    </w:lvl>
    <w:lvl w:ilvl="3" w:tplc="0409000F" w:tentative="1">
      <w:start w:val="1"/>
      <w:numFmt w:val="decimal"/>
      <w:lvlText w:val="%4."/>
      <w:lvlJc w:val="left"/>
      <w:pPr>
        <w:ind w:left="2400" w:hanging="440"/>
      </w:pPr>
    </w:lvl>
    <w:lvl w:ilvl="4" w:tplc="04090019" w:tentative="1">
      <w:start w:val="1"/>
      <w:numFmt w:val="lowerLetter"/>
      <w:lvlText w:val="%5)"/>
      <w:lvlJc w:val="left"/>
      <w:pPr>
        <w:ind w:left="2840" w:hanging="440"/>
      </w:pPr>
    </w:lvl>
    <w:lvl w:ilvl="5" w:tplc="0409001B" w:tentative="1">
      <w:start w:val="1"/>
      <w:numFmt w:val="lowerRoman"/>
      <w:lvlText w:val="%6."/>
      <w:lvlJc w:val="right"/>
      <w:pPr>
        <w:ind w:left="3280" w:hanging="440"/>
      </w:pPr>
    </w:lvl>
    <w:lvl w:ilvl="6" w:tplc="0409000F" w:tentative="1">
      <w:start w:val="1"/>
      <w:numFmt w:val="decimal"/>
      <w:lvlText w:val="%7."/>
      <w:lvlJc w:val="left"/>
      <w:pPr>
        <w:ind w:left="3720" w:hanging="440"/>
      </w:pPr>
    </w:lvl>
    <w:lvl w:ilvl="7" w:tplc="04090019" w:tentative="1">
      <w:start w:val="1"/>
      <w:numFmt w:val="lowerLetter"/>
      <w:lvlText w:val="%8)"/>
      <w:lvlJc w:val="left"/>
      <w:pPr>
        <w:ind w:left="4160" w:hanging="440"/>
      </w:pPr>
    </w:lvl>
    <w:lvl w:ilvl="8" w:tplc="0409001B" w:tentative="1">
      <w:start w:val="1"/>
      <w:numFmt w:val="lowerRoman"/>
      <w:lvlText w:val="%9."/>
      <w:lvlJc w:val="right"/>
      <w:pPr>
        <w:ind w:left="4600" w:hanging="440"/>
      </w:pPr>
    </w:lvl>
  </w:abstractNum>
  <w:abstractNum w:abstractNumId="8" w15:restartNumberingAfterBreak="0">
    <w:nsid w:val="28B01D84"/>
    <w:multiLevelType w:val="hybridMultilevel"/>
    <w:tmpl w:val="697292E2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9" w15:restartNumberingAfterBreak="0">
    <w:nsid w:val="2DD21529"/>
    <w:multiLevelType w:val="hybridMultilevel"/>
    <w:tmpl w:val="E8860A3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33921B95"/>
    <w:multiLevelType w:val="hybridMultilevel"/>
    <w:tmpl w:val="93BE4D72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1" w15:restartNumberingAfterBreak="0">
    <w:nsid w:val="340E3749"/>
    <w:multiLevelType w:val="hybridMultilevel"/>
    <w:tmpl w:val="6FC0B32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2" w15:restartNumberingAfterBreak="0">
    <w:nsid w:val="363A14B2"/>
    <w:multiLevelType w:val="hybridMultilevel"/>
    <w:tmpl w:val="254A052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380846D8"/>
    <w:multiLevelType w:val="hybridMultilevel"/>
    <w:tmpl w:val="0546C6C0"/>
    <w:lvl w:ilvl="0" w:tplc="EF8A4A36">
      <w:numFmt w:val="bullet"/>
      <w:lvlText w:val="•"/>
      <w:lvlJc w:val="left"/>
      <w:pPr>
        <w:ind w:left="126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4" w15:restartNumberingAfterBreak="0">
    <w:nsid w:val="4A7D5A7D"/>
    <w:multiLevelType w:val="hybridMultilevel"/>
    <w:tmpl w:val="637E3DAE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5" w15:restartNumberingAfterBreak="0">
    <w:nsid w:val="4E53071E"/>
    <w:multiLevelType w:val="hybridMultilevel"/>
    <w:tmpl w:val="E17832A8"/>
    <w:lvl w:ilvl="0" w:tplc="EF8A4A36">
      <w:numFmt w:val="bullet"/>
      <w:lvlText w:val="•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6" w15:restartNumberingAfterBreak="0">
    <w:nsid w:val="523455A1"/>
    <w:multiLevelType w:val="multilevel"/>
    <w:tmpl w:val="816A5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840391"/>
    <w:multiLevelType w:val="multilevel"/>
    <w:tmpl w:val="17FEB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AAC32C5"/>
    <w:multiLevelType w:val="hybridMultilevel"/>
    <w:tmpl w:val="F9D63312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9" w15:restartNumberingAfterBreak="0">
    <w:nsid w:val="5FB3148C"/>
    <w:multiLevelType w:val="hybridMultilevel"/>
    <w:tmpl w:val="7CF8CA34"/>
    <w:lvl w:ilvl="0" w:tplc="EF8A4A36">
      <w:numFmt w:val="bullet"/>
      <w:lvlText w:val="•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0" w15:restartNumberingAfterBreak="0">
    <w:nsid w:val="66576018"/>
    <w:multiLevelType w:val="hybridMultilevel"/>
    <w:tmpl w:val="888857FE"/>
    <w:lvl w:ilvl="0" w:tplc="EF8A4A36">
      <w:numFmt w:val="bullet"/>
      <w:lvlText w:val="•"/>
      <w:lvlJc w:val="left"/>
      <w:pPr>
        <w:ind w:left="126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1" w15:restartNumberingAfterBreak="0">
    <w:nsid w:val="687C3B45"/>
    <w:multiLevelType w:val="hybridMultilevel"/>
    <w:tmpl w:val="20CCA34A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2" w15:restartNumberingAfterBreak="0">
    <w:nsid w:val="6887553C"/>
    <w:multiLevelType w:val="hybridMultilevel"/>
    <w:tmpl w:val="BA20DE5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3" w15:restartNumberingAfterBreak="0">
    <w:nsid w:val="6BEF0885"/>
    <w:multiLevelType w:val="hybridMultilevel"/>
    <w:tmpl w:val="0E60EE3A"/>
    <w:lvl w:ilvl="0" w:tplc="EF8A4A36">
      <w:numFmt w:val="bullet"/>
      <w:lvlText w:val="•"/>
      <w:lvlJc w:val="left"/>
      <w:pPr>
        <w:ind w:left="126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4" w15:restartNumberingAfterBreak="0">
    <w:nsid w:val="6F295989"/>
    <w:multiLevelType w:val="hybridMultilevel"/>
    <w:tmpl w:val="596635CA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5" w15:restartNumberingAfterBreak="0">
    <w:nsid w:val="6F8E6E12"/>
    <w:multiLevelType w:val="hybridMultilevel"/>
    <w:tmpl w:val="910A98E2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num w:numId="1" w16cid:durableId="2064400872">
    <w:abstractNumId w:val="3"/>
  </w:num>
  <w:num w:numId="2" w16cid:durableId="1434470602">
    <w:abstractNumId w:val="1"/>
  </w:num>
  <w:num w:numId="3" w16cid:durableId="241988312">
    <w:abstractNumId w:val="18"/>
  </w:num>
  <w:num w:numId="4" w16cid:durableId="1436093239">
    <w:abstractNumId w:val="25"/>
  </w:num>
  <w:num w:numId="5" w16cid:durableId="304316238">
    <w:abstractNumId w:val="22"/>
  </w:num>
  <w:num w:numId="6" w16cid:durableId="1896770234">
    <w:abstractNumId w:val="5"/>
  </w:num>
  <w:num w:numId="7" w16cid:durableId="2036804530">
    <w:abstractNumId w:val="24"/>
  </w:num>
  <w:num w:numId="8" w16cid:durableId="1802264920">
    <w:abstractNumId w:val="7"/>
  </w:num>
  <w:num w:numId="9" w16cid:durableId="1250307238">
    <w:abstractNumId w:val="2"/>
  </w:num>
  <w:num w:numId="10" w16cid:durableId="2136019064">
    <w:abstractNumId w:val="12"/>
  </w:num>
  <w:num w:numId="11" w16cid:durableId="1797259724">
    <w:abstractNumId w:val="8"/>
  </w:num>
  <w:num w:numId="12" w16cid:durableId="1505582656">
    <w:abstractNumId w:val="4"/>
  </w:num>
  <w:num w:numId="13" w16cid:durableId="2004776367">
    <w:abstractNumId w:val="0"/>
  </w:num>
  <w:num w:numId="14" w16cid:durableId="869951678">
    <w:abstractNumId w:val="17"/>
  </w:num>
  <w:num w:numId="15" w16cid:durableId="1772122340">
    <w:abstractNumId w:val="6"/>
  </w:num>
  <w:num w:numId="16" w16cid:durableId="205215808">
    <w:abstractNumId w:val="16"/>
  </w:num>
  <w:num w:numId="17" w16cid:durableId="249393851">
    <w:abstractNumId w:val="14"/>
  </w:num>
  <w:num w:numId="18" w16cid:durableId="137916307">
    <w:abstractNumId w:val="11"/>
  </w:num>
  <w:num w:numId="19" w16cid:durableId="1108357345">
    <w:abstractNumId w:val="19"/>
  </w:num>
  <w:num w:numId="20" w16cid:durableId="461310995">
    <w:abstractNumId w:val="20"/>
  </w:num>
  <w:num w:numId="21" w16cid:durableId="1961758224">
    <w:abstractNumId w:val="13"/>
  </w:num>
  <w:num w:numId="22" w16cid:durableId="792678953">
    <w:abstractNumId w:val="10"/>
  </w:num>
  <w:num w:numId="23" w16cid:durableId="808783024">
    <w:abstractNumId w:val="21"/>
  </w:num>
  <w:num w:numId="24" w16cid:durableId="2046829596">
    <w:abstractNumId w:val="15"/>
  </w:num>
  <w:num w:numId="25" w16cid:durableId="1903517504">
    <w:abstractNumId w:val="23"/>
  </w:num>
  <w:num w:numId="26" w16cid:durableId="205083545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5B65"/>
    <w:rsid w:val="000E2ECA"/>
    <w:rsid w:val="00195401"/>
    <w:rsid w:val="001F09C9"/>
    <w:rsid w:val="0023010E"/>
    <w:rsid w:val="00287EF6"/>
    <w:rsid w:val="002A66E3"/>
    <w:rsid w:val="00327517"/>
    <w:rsid w:val="005042D8"/>
    <w:rsid w:val="005D5EE9"/>
    <w:rsid w:val="005E2256"/>
    <w:rsid w:val="00626AFA"/>
    <w:rsid w:val="00650B78"/>
    <w:rsid w:val="00686FE5"/>
    <w:rsid w:val="008B6264"/>
    <w:rsid w:val="009E70AB"/>
    <w:rsid w:val="009F52F2"/>
    <w:rsid w:val="00AC00D2"/>
    <w:rsid w:val="00AC7EA9"/>
    <w:rsid w:val="00BF291F"/>
    <w:rsid w:val="00C34C7F"/>
    <w:rsid w:val="00CB72EA"/>
    <w:rsid w:val="00CE7894"/>
    <w:rsid w:val="00F52F69"/>
    <w:rsid w:val="00F95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5A551"/>
  <w15:chartTrackingRefBased/>
  <w15:docId w15:val="{7D9620F0-12E8-4210-956B-B49D66EA5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5B65"/>
    <w:pPr>
      <w:widowControl w:val="0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5B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5B6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5B65"/>
    <w:pPr>
      <w:keepNext/>
      <w:keepLines/>
      <w:jc w:val="left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95B6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95B6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95B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95B65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F95B6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5B6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5B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5B65"/>
    <w:rPr>
      <w:sz w:val="18"/>
      <w:szCs w:val="18"/>
    </w:rPr>
  </w:style>
  <w:style w:type="paragraph" w:styleId="a7">
    <w:name w:val="List Paragraph"/>
    <w:basedOn w:val="a"/>
    <w:uiPriority w:val="34"/>
    <w:qFormat/>
    <w:rsid w:val="00F95B65"/>
    <w:pPr>
      <w:ind w:firstLine="420"/>
    </w:pPr>
  </w:style>
  <w:style w:type="character" w:customStyle="1" w:styleId="40">
    <w:name w:val="标题 4 字符"/>
    <w:basedOn w:val="a0"/>
    <w:link w:val="4"/>
    <w:uiPriority w:val="9"/>
    <w:rsid w:val="00F95B6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unhideWhenUsed/>
    <w:rsid w:val="00650B78"/>
    <w:pPr>
      <w:widowControl/>
      <w:spacing w:before="100" w:beforeAutospacing="1" w:after="100" w:afterAutospacing="1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650B7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2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4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160CC1-624C-4BF4-A74A-65B6F951C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3</Pages>
  <Words>235</Words>
  <Characters>1343</Characters>
  <Application>Microsoft Office Word</Application>
  <DocSecurity>0</DocSecurity>
  <Lines>11</Lines>
  <Paragraphs>3</Paragraphs>
  <ScaleCrop>false</ScaleCrop>
  <Company/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songhao</dc:creator>
  <cp:keywords/>
  <dc:description/>
  <cp:lastModifiedBy>先祝 袁</cp:lastModifiedBy>
  <cp:revision>20</cp:revision>
  <dcterms:created xsi:type="dcterms:W3CDTF">2024-01-09T10:07:00Z</dcterms:created>
  <dcterms:modified xsi:type="dcterms:W3CDTF">2024-01-11T12:10:00Z</dcterms:modified>
</cp:coreProperties>
</file>